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0CC9" w:rsidRDefault="00132DF8" w:rsidP="00132DF8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adm\Desktop\Р-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Р-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  <w:szCs w:val="20"/>
        </w:rPr>
        <w:lastRenderedPageBreak/>
        <w:t xml:space="preserve"> </w:t>
      </w:r>
    </w:p>
    <w:p w:rsidR="008873DD" w:rsidRDefault="008873DD" w:rsidP="00FB0C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FB0CC9" w:rsidRDefault="00FB0CC9" w:rsidP="00FB0CC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Календарно-тематическое планирование с учетом рабочей программы воспитания, с указанием количества часов, отводимых на изучение каждой темы, </w:t>
      </w:r>
    </w:p>
    <w:p w:rsidR="008873DD" w:rsidRDefault="00FB0CC9" w:rsidP="00FB0CC9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составлено на основе учебного плана МБОУ «Алексеевская СОШ №1» на 2021-2022 учебный год (утверждено Решением пед</w:t>
      </w:r>
      <w:r w:rsidR="008873DD">
        <w:rPr>
          <w:rFonts w:ascii="Times New Roman" w:hAnsi="Times New Roman" w:cs="Times New Roman"/>
          <w:sz w:val="20"/>
          <w:szCs w:val="20"/>
        </w:rPr>
        <w:t>агогического совета, протокол № 468</w:t>
      </w:r>
    </w:p>
    <w:p w:rsidR="00FB0CC9" w:rsidRDefault="008873DD" w:rsidP="00FB0CC9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от 2021 г., приказ № 468   от 31 августа </w:t>
      </w:r>
      <w:r w:rsidR="00FB0CC9">
        <w:rPr>
          <w:rFonts w:ascii="Times New Roman" w:hAnsi="Times New Roman" w:cs="Times New Roman"/>
          <w:sz w:val="20"/>
          <w:szCs w:val="20"/>
        </w:rPr>
        <w:t>2021 г.)</w:t>
      </w:r>
    </w:p>
    <w:p w:rsidR="00FB0CC9" w:rsidRDefault="00FB0CC9" w:rsidP="00FB0CC9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478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73"/>
        <w:gridCol w:w="11056"/>
        <w:gridCol w:w="1276"/>
        <w:gridCol w:w="1276"/>
      </w:tblGrid>
      <w:tr w:rsidR="00BA5426" w:rsidRPr="00BA5426" w:rsidTr="008873DD">
        <w:trPr>
          <w:trHeight w:val="343"/>
        </w:trPr>
        <w:tc>
          <w:tcPr>
            <w:tcW w:w="11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Default="00BA5426" w:rsidP="008873DD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№</w:t>
            </w:r>
          </w:p>
          <w:p w:rsidR="00BA5426" w:rsidRPr="00BA5426" w:rsidRDefault="00BA5426" w:rsidP="008873DD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урока</w:t>
            </w:r>
          </w:p>
        </w:tc>
        <w:tc>
          <w:tcPr>
            <w:tcW w:w="110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8873DD" w:rsidRDefault="008873DD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8873DD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Тема урока 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Дата</w:t>
            </w:r>
          </w:p>
        </w:tc>
      </w:tr>
      <w:tr w:rsidR="00BA5426" w:rsidRPr="00BA5426" w:rsidTr="008873DD">
        <w:trPr>
          <w:trHeight w:val="70"/>
        </w:trPr>
        <w:tc>
          <w:tcPr>
            <w:tcW w:w="11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BA5426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8873DD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A542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</w:t>
            </w:r>
            <w:r w:rsidRPr="00BA542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лан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8873DD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Факт</w:t>
            </w:r>
          </w:p>
        </w:tc>
      </w:tr>
      <w:tr w:rsidR="008873DD" w:rsidRPr="00BA5426" w:rsidTr="00BA5426">
        <w:tc>
          <w:tcPr>
            <w:tcW w:w="117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73DD" w:rsidRPr="00BA5426" w:rsidRDefault="008873DD" w:rsidP="008873DD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05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73DD" w:rsidRPr="00BA5426" w:rsidRDefault="008873DD" w:rsidP="008873DD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0C68CB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73DD" w:rsidRPr="00BA5426" w:rsidRDefault="008873DD" w:rsidP="008873DD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873DD" w:rsidRPr="00BA5426" w:rsidRDefault="008873DD" w:rsidP="008873DD">
            <w:pPr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7E156A" w:rsidRPr="00BA5426" w:rsidTr="008873DD">
        <w:trPr>
          <w:trHeight w:val="315"/>
        </w:trPr>
        <w:tc>
          <w:tcPr>
            <w:tcW w:w="1478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56A" w:rsidRPr="00BA5426" w:rsidRDefault="007E156A" w:rsidP="008873DD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E45BBC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Язык. Общие сведения о языке. Основные разделы науки о языке</w:t>
            </w:r>
            <w:r w:rsidR="003A587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(6ч.)</w:t>
            </w:r>
          </w:p>
        </w:tc>
      </w:tr>
      <w:tr w:rsidR="00BA5426" w:rsidRPr="00BA5426" w:rsidTr="006B2400">
        <w:trPr>
          <w:trHeight w:val="215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Язык как система. Основные уровни языка. </w:t>
            </w:r>
            <w:r w:rsidRPr="00BA54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Взаимосвязь различных единиц и уровней языка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27A22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27A22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08.09</w:t>
            </w: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Язык и общество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Язык и культура</w:t>
            </w:r>
            <w:r w:rsidR="00D51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D51AD5" w:rsidRPr="009E52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  <w:t xml:space="preserve"> </w:t>
            </w:r>
            <w:r w:rsidR="00D51AD5" w:rsidRPr="00D51AD5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Совершенствование орфографических и пунктуационных умений и навыков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27A22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08.09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7E156A" w:rsidRDefault="00B27A22" w:rsidP="006A6E5B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45B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Русский язык в Российской Федерации и </w:t>
            </w:r>
            <w:r w:rsidRPr="00357B4B">
              <w:rPr>
                <w:rFonts w:ascii="Times New Roman" w:eastAsia="Times New Roman" w:hAnsi="Times New Roman" w:cs="Times New Roman"/>
                <w:sz w:val="20"/>
                <w:szCs w:val="20"/>
              </w:rPr>
              <w:t>в современном мире: в</w:t>
            </w:r>
            <w:r w:rsidRPr="00E45B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международном общении, в межнациональном общении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27A22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27A22" w:rsidP="00297C42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E156A">
              <w:rPr>
                <w:rFonts w:ascii="Times New Roman" w:hAnsi="Times New Roman" w:cs="Times New Roman"/>
                <w:b/>
                <w:sz w:val="20"/>
                <w:szCs w:val="20"/>
              </w:rPr>
              <w:t>Входная административная контрольная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27A22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D820AF" w:rsidP="006A6E5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Работа над ошибками. </w:t>
            </w:r>
            <w:r w:rsidR="00D51AD5"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Формы существования русского национального языка (литературный язык, просторечие, народные говоры</w:t>
            </w:r>
            <w:r w:rsidR="00D51AD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 w:rsidR="003A5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3A587B" w:rsidRPr="003A587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Соблюдение норм литературного языка в речевой практике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27A22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29.09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7E156A">
        <w:trPr>
          <w:trHeight w:val="274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7E156A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D51AD5" w:rsidP="00D51AD5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Формы существования русского национального языка (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</w:t>
            </w:r>
            <w:r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рофессиональные разновидности, жаргон, арго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 w:rsidR="003A587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="003A587B" w:rsidRPr="003A587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Соблюдение норм литературного языка в речевой практике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27A22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429A" w:rsidRPr="00BA5426" w:rsidTr="00C910D2">
        <w:trPr>
          <w:trHeight w:val="274"/>
        </w:trPr>
        <w:tc>
          <w:tcPr>
            <w:tcW w:w="147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29A" w:rsidRPr="00BA5426" w:rsidRDefault="00E9429A" w:rsidP="00E9429A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68CB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E9429A" w:rsidRPr="00BA5426" w:rsidTr="007E156A">
        <w:trPr>
          <w:trHeight w:val="274"/>
        </w:trPr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29A" w:rsidRDefault="00E9429A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29A" w:rsidRPr="00BA5426" w:rsidRDefault="00E9429A" w:rsidP="005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Речь. Речевое общение</w:t>
            </w:r>
            <w:r w:rsidR="006A6E5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(15ч.)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29A" w:rsidRDefault="00E9429A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29A" w:rsidRPr="00BA5426" w:rsidRDefault="00E9429A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7E156A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577911" w:rsidP="00297C4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Речь как деятельность. Виды речевой деятельности: чтение, аудирование, говорение, письмо</w:t>
            </w:r>
            <w:r w:rsidR="006A6E5B" w:rsidRPr="006A6E5B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6A6E5B" w:rsidRPr="006A6E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Совершенствование орфографических и пунктуационных умений и навыков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27A22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7E156A" w:rsidP="00BA5426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3A587B" w:rsidP="00D954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Речевое общение и его основные элементы. Виды речевого общения. Сферы и ситуации речевого общения. Компоненты речевой ситуации. </w:t>
            </w:r>
            <w:r w:rsidR="006A6E5B" w:rsidRPr="006A6E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Соблюдение норм литературного языка в речевой практике.</w:t>
            </w:r>
            <w:r w:rsidR="006A6E5B" w:rsidRPr="006A6E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6A6E5B" w:rsidRPr="006A6E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Уместность использования языковых средств в речевом высказывании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7A22" w:rsidRDefault="00B27A22" w:rsidP="00B27A2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20.10</w:t>
            </w:r>
          </w:p>
          <w:p w:rsidR="00BA5426" w:rsidRPr="00BA5426" w:rsidRDefault="00BA5426" w:rsidP="00B27A2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9429A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29A" w:rsidRDefault="00E9429A" w:rsidP="00BA5426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29A" w:rsidRPr="00BA5426" w:rsidRDefault="00D9544B" w:rsidP="00D9544B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Монологическая и диалогическая речь. Развитие навыков монологической и </w:t>
            </w:r>
            <w:r w:rsidRPr="00D9544B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диалогической</w:t>
            </w: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речи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Pr="00D9544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Создание устных и письменных монологических и диалогических высказываний различных типов и жанров в научной, социально-культурной и деловой сферах общения</w:t>
            </w:r>
            <w:r w:rsidR="006A6E5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  <w:r w:rsidR="006A6E5B" w:rsidRPr="006A6E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Соблюдение норм литературного языка в речевой практике.</w:t>
            </w:r>
            <w:r w:rsidR="006A6E5B" w:rsidRPr="006A6E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6A6E5B" w:rsidRPr="006A6E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Уместность использования языковых средств в речевом высказывании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29A" w:rsidRDefault="00E9429A" w:rsidP="00B27A2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9429A" w:rsidRPr="00BA5426" w:rsidRDefault="00E9429A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7E156A" w:rsidP="00BA5426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7E156A" w:rsidRDefault="00D9544B" w:rsidP="007E156A">
            <w:pPr>
              <w:spacing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Овладение опытом речевого поведения в официальных</w:t>
            </w:r>
            <w:r w:rsidR="00AB236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неофициальных</w:t>
            </w: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ситуациях общения, с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итуациях межкультурного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общения</w:t>
            </w:r>
            <w:r w:rsidR="006A6E5B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6A6E5B" w:rsidRPr="006A6E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Соблюдение норм литературного языка в речевой практике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6B2400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10.11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7E156A" w:rsidP="00BA5426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AB2367" w:rsidP="006A6E5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Текст. Признаки текста.</w:t>
            </w:r>
            <w:r w:rsidRPr="001F4E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Виды чтения. Использование различных видов чтения в зависимости от коммуникативной задачи и характера текста</w:t>
            </w:r>
            <w:r w:rsidR="006A6E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6A6E5B" w:rsidRPr="006A6E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6B2400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17.11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BA5426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7E156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AB2367" w:rsidP="00297C4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23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Информационная переработка текста</w:t>
            </w:r>
            <w:r w:rsidRPr="001F4E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Виды преобразования текста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(план, тезисы, конспект</w:t>
            </w:r>
            <w:r w:rsidRPr="006A6E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  <w:r w:rsidR="006A6E5B" w:rsidRPr="006A6E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6A6E5B" w:rsidRPr="006A6E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Уместность использования языковых средств в речевом высказывании</w:t>
            </w:r>
            <w:r w:rsidR="00DC5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.</w:t>
            </w:r>
            <w:r w:rsidR="00DC5F89" w:rsidRPr="00DC5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Совершенствование орфографических и пунктуационных умений и навыков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6B2400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24.11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7E156A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AB2367" w:rsidP="006A6E5B">
            <w:pPr>
              <w:spacing w:after="0" w:line="331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B236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Информационная переработка текста</w:t>
            </w:r>
            <w:r w:rsidRPr="001F4E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Виды преобразования текста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(реферат, аннотация, рецензия)</w:t>
            </w:r>
            <w:r w:rsidR="006A6E5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6A6E5B" w:rsidRPr="006A6E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Уместность использования языковых средств в речевом высказывании</w:t>
            </w:r>
            <w:r w:rsidR="00DC5F89" w:rsidRPr="00DC5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. Совершенствование орфографических и пунктуационных умений и навыков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6B2400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01.12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F4F49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F49" w:rsidRPr="00BA5426" w:rsidRDefault="00CF4F49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F49" w:rsidRPr="00AB2367" w:rsidRDefault="006A6E5B" w:rsidP="00103810">
            <w:pPr>
              <w:spacing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Устное выступление. </w:t>
            </w:r>
            <w:r w:rsidR="00D31D8F" w:rsidRPr="001F4E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Виды преобразования текста</w:t>
            </w:r>
            <w:r w:rsidR="00DC5F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DC5F89" w:rsidRPr="006A6E5B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Соблюдение норм литературного языка в речевой практике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F49" w:rsidRPr="00BA5426" w:rsidRDefault="006B2400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08.12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4F49" w:rsidRPr="00BA5426" w:rsidRDefault="00CF4F49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7E156A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F4F4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D31D8F" w:rsidP="00D31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Р.Р.Виды чтения. Использование различных видов чтения в зависимости от коммуникативной задачи и характера текста. Анализ текста с точки зрения наличия в нем явной и скрытой, основной и второстепенной информации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6B2400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15.12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 w:line="240" w:lineRule="auto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7E156A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F4F4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5B0F6D" w:rsidP="005B0F6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Текущая </w:t>
            </w:r>
            <w:r w:rsidRPr="007E156A">
              <w:rPr>
                <w:rFonts w:ascii="Times New Roman" w:hAnsi="Times New Roman" w:cs="Times New Roman"/>
                <w:b/>
                <w:sz w:val="20"/>
                <w:szCs w:val="20"/>
              </w:rPr>
              <w:t>административная контрольная работа</w:t>
            </w:r>
            <w:r w:rsidR="00DC5F8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6B2400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22.12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BA5426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7E156A" w:rsidP="00BA5426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CF4F4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250A22" w:rsidP="00D31D8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над ошибками</w:t>
            </w:r>
            <w:r w:rsidR="00DC5F89" w:rsidRPr="00DC5F8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="00DC5F89" w:rsidRPr="00DC5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Совершенствование орфографических и пунктуационных умений и навыков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6B2400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A5426" w:rsidRPr="00BA5426" w:rsidRDefault="00BA5426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1D8F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D31D8F" w:rsidRDefault="00D31D8F" w:rsidP="00D31D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Практикум.</w:t>
            </w:r>
            <w:r w:rsidRPr="009E5257">
              <w:rPr>
                <w:i/>
                <w:iCs/>
                <w:color w:val="FF0000"/>
                <w:sz w:val="20"/>
                <w:szCs w:val="20"/>
              </w:rPr>
              <w:t xml:space="preserve"> </w:t>
            </w:r>
            <w:r w:rsidRPr="00D31D8F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Лингвистический анализ текстов различных функциональных разновидностей </w:t>
            </w:r>
            <w:r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языка</w:t>
            </w:r>
          </w:p>
          <w:p w:rsidR="00D31D8F" w:rsidRPr="00BA5426" w:rsidRDefault="00D31D8F" w:rsidP="00D31D8F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1D8F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1258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Р.Р. </w:t>
            </w:r>
            <w:r w:rsidRPr="00BA54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к написанию изложения</w:t>
            </w:r>
            <w:r w:rsidR="00DA3E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A3EA4" w:rsidRPr="00D31D8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Соблюдение норм литературного языка в речевой практике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26.01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1D8F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BA5426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A1065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Р.Р. </w:t>
            </w:r>
            <w:r w:rsidRPr="00BA54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Написание изложения</w:t>
            </w:r>
            <w:r w:rsidR="00DA3EA4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DA3EA4" w:rsidRPr="00D31D8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Соблюдение норм литературного языка в речевой практике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1D8F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6A6E5B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над ошибками.</w:t>
            </w:r>
            <w:r w:rsidRPr="009E52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  <w:t xml:space="preserve"> </w:t>
            </w:r>
            <w:r w:rsidRPr="00D31D8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Соблюдение норм литературного языка в речевой практике.</w:t>
            </w:r>
            <w:r w:rsidRPr="00D31D8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D31D8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Уместность использования языковых средств в речевом высказывании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09.02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1D8F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6A6E5B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Default="00D31D8F" w:rsidP="00D31D8F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C68CB">
              <w:rPr>
                <w:rFonts w:ascii="Times New Roman" w:hAnsi="Times New Roman" w:cs="Times New Roman"/>
                <w:b/>
                <w:sz w:val="20"/>
                <w:szCs w:val="20"/>
              </w:rPr>
              <w:t>3.4. Модуль «Школьный урок»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Default="00D31D8F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1D8F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0C68CB" w:rsidRDefault="00D31D8F" w:rsidP="00D31D8F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Культура речи</w:t>
            </w:r>
            <w:r w:rsidR="006A6E5B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(14ч.)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Default="00D31D8F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1D8F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31D8F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2257B8" w:rsidP="00134AA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Культура речи как раздел лингвистики. </w:t>
            </w:r>
            <w:r w:rsidRPr="00BA54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Основные аспекты культуры речи: нормативный, коммуникативный и этический</w:t>
            </w:r>
            <w:r w:rsidR="00DC5F89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Default="00D31D8F" w:rsidP="00E9429A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16.02</w:t>
            </w:r>
          </w:p>
          <w:p w:rsidR="00D31D8F" w:rsidRPr="00BA5426" w:rsidRDefault="00D31D8F" w:rsidP="00E9429A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E9429A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1D8F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Default="00D31D8F" w:rsidP="00E9429A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2257B8" w:rsidRDefault="002257B8" w:rsidP="002257B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57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Основные аспекты культуры речи: нормативный, коммуникативный и этический.</w:t>
            </w:r>
            <w:r w:rsidRPr="002257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2257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Коммуникативная целесообразность, уместность, точность, ясность, выразительность речи</w:t>
            </w:r>
            <w:r w:rsidRPr="002257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  <w:r w:rsidRPr="002257B8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Оценка коммуникативных качеств и эффективности речи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Default="00D31D8F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23.02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1D8F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C5F89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2257B8" w:rsidP="00DC5F89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Самоанализ и самооценка на основе наблюдений за собственной речью</w:t>
            </w: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.</w:t>
            </w:r>
            <w:r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Культура публичной речи</w:t>
            </w:r>
            <w:r w:rsidR="00DC5F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DC5F89" w:rsidRPr="009E525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u w:val="single"/>
              </w:rPr>
              <w:t xml:space="preserve"> </w:t>
            </w:r>
            <w:r w:rsidR="00DC5F89" w:rsidRPr="00DC5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Соблюдение норм литературного языка в речевой практике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C5F89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02.03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C5F89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31D8F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DC5F89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2257B8" w:rsidP="00297C4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1F4E5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Культура видов речевой деятельности – чтения, аудирования, говорения и письма</w:t>
            </w:r>
            <w:r w:rsidR="00DC5F89" w:rsidRPr="00DC5F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="00DC5F89" w:rsidRPr="00DC5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Соблюдение норм литературного языка в </w:t>
            </w:r>
            <w:r w:rsidR="00DC5F89" w:rsidRPr="00DC5F8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lastRenderedPageBreak/>
              <w:t>речевой практике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09.03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D8F" w:rsidRPr="00BA5426" w:rsidRDefault="00D31D8F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57B8" w:rsidRPr="00BA5426" w:rsidTr="002257B8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Default="002257B8" w:rsidP="00BA5426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15091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Р.Р.</w:t>
            </w:r>
            <w:r w:rsidR="00DC5F8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Подготовка к написанию сочинения – рассуждения</w:t>
            </w:r>
            <w:r w:rsidR="00DA3E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="00DA3EA4" w:rsidRPr="00D31D8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Соблюдение норм литературного языка в речевой практике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16.03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257B8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CF4F49" w:rsidRDefault="002257B8" w:rsidP="00DC5F89">
            <w:pPr>
              <w:spacing w:after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5426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Р.Р.</w:t>
            </w:r>
            <w:r w:rsidR="00DC5F89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DC5F89" w:rsidRPr="00DC5F8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Написание сочинения </w:t>
            </w:r>
            <w:r w:rsidR="00DA3EA4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="00DC5F89" w:rsidRPr="00DC5F8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рассуждения</w:t>
            </w:r>
            <w:r w:rsidR="00DA3EA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. </w:t>
            </w:r>
            <w:r w:rsidR="00DA3EA4" w:rsidRPr="00D31D8F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>Соблюдение норм литературного языка в речевой практике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Default="002257B8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23.03</w:t>
            </w:r>
          </w:p>
          <w:p w:rsidR="002257B8" w:rsidRPr="00BA5426" w:rsidRDefault="002257B8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57B8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Default="002257B8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CF4F49" w:rsidRDefault="00DC5F89" w:rsidP="00297C42">
            <w:pP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Работа над ошибками. </w:t>
            </w:r>
            <w:r w:rsidR="002257B8"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Языковая норма и ее функции</w:t>
            </w:r>
            <w:r w:rsidR="002257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Основные виды языковых норм русского литературного языка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Default="002257B8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06.04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57B8" w:rsidRPr="00BA5426" w:rsidTr="002257B8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257B8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BA5426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2257B8" w:rsidRPr="002257B8" w:rsidRDefault="002257B8" w:rsidP="002257B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57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Основные виды языковых норм русского литературного языка: орфоэпические (произносительные и акцентологические),</w:t>
            </w:r>
            <w:r w:rsidRPr="002257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B6DDE8" w:themeFill="accent5" w:themeFillTint="66"/>
              </w:rPr>
              <w:t xml:space="preserve"> </w:t>
            </w:r>
            <w:r w:rsidRPr="002257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лексические, грамматические (морфологические и синтаксические), стилистические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257B8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257B8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57B8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257B8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257B8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257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 xml:space="preserve">Основные виды языковых норм русского литературного языка: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 xml:space="preserve"> </w:t>
            </w:r>
            <w:r w:rsidRPr="002257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лексические, грамматические (морфологические и синтаксические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57B8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CF4F49" w:rsidRDefault="002257B8" w:rsidP="002257B8">
            <w:pPr>
              <w:spacing w:after="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2257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Основные виды языковых норм русского литературного языка: стилистические</w:t>
            </w:r>
            <w:r w:rsidR="00DA3EA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.</w:t>
            </w:r>
            <w:r w:rsidR="00DA3EA4" w:rsidRPr="00BA54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Орфографические нормы, пунктуационные нормы</w:t>
            </w:r>
            <w:r w:rsidR="00DA3EA4" w:rsidRPr="002257B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Языковая норма и ее функции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Default="002257B8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27.04</w:t>
            </w:r>
          </w:p>
          <w:p w:rsidR="002257B8" w:rsidRPr="00BA5426" w:rsidRDefault="002257B8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257B8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Default="002257B8" w:rsidP="00577911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spacing w:after="0"/>
              <w:ind w:right="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CF4F49" w:rsidRDefault="00DA3EA4" w:rsidP="00297C42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 xml:space="preserve">Практикум. </w:t>
            </w:r>
            <w:r w:rsidRPr="00BA5426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Совершенствование орфографических и пунктуационных умений и навыков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Default="002257B8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04.05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257B8" w:rsidRPr="00BA5426" w:rsidRDefault="002257B8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A3EA4" w:rsidRPr="00BA5426" w:rsidTr="00DA3EA4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BA5426" w:rsidRDefault="00DA3EA4" w:rsidP="00504170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A3EA4" w:rsidRPr="001F4E56" w:rsidRDefault="00DA3EA4" w:rsidP="00DA3EA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A60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Нормативные словари современного русского языка и лингвистические справочники; их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 xml:space="preserve"> </w:t>
            </w:r>
            <w:r w:rsidRPr="003A60A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shd w:val="clear" w:color="auto" w:fill="FFFFFF" w:themeFill="background1"/>
              </w:rPr>
              <w:t>использование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BA5426" w:rsidRDefault="00DA3EA4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11.05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BA5426" w:rsidRDefault="00DA3EA4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A3EA4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BA5426" w:rsidRDefault="00DA3EA4" w:rsidP="00677B2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BA5426" w:rsidRDefault="00DA3EA4" w:rsidP="005B0F6D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F4F49">
              <w:rPr>
                <w:rFonts w:ascii="Times New Roman" w:hAnsi="Times New Roman" w:cs="Times New Roman"/>
                <w:b/>
                <w:sz w:val="20"/>
                <w:szCs w:val="20"/>
              </w:rPr>
              <w:t>Итоговая административная контрольная работа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BA5426" w:rsidRDefault="00DA3EA4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18. 05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BA5426" w:rsidRDefault="00DA3EA4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A3EA4" w:rsidRPr="00BA5426" w:rsidTr="00BA5426">
        <w:tc>
          <w:tcPr>
            <w:tcW w:w="1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BA5426" w:rsidRDefault="00DA3EA4" w:rsidP="00A97628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264202" w:rsidRDefault="00DA3EA4" w:rsidP="00A97628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64202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над ошибками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Обобщение и систематизация изученного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BA5426" w:rsidRDefault="00DA3EA4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25.05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A3EA4" w:rsidRPr="00BA5426" w:rsidRDefault="00DA3EA4" w:rsidP="00297C42">
            <w:pPr>
              <w:widowControl w:val="0"/>
              <w:tabs>
                <w:tab w:val="left" w:pos="965"/>
              </w:tabs>
              <w:kinsoku w:val="0"/>
              <w:overflowPunct w:val="0"/>
              <w:autoSpaceDE w:val="0"/>
              <w:autoSpaceDN w:val="0"/>
              <w:adjustRightInd w:val="0"/>
              <w:ind w:right="4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264202" w:rsidRDefault="00264202" w:rsidP="00BA5426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C5F89" w:rsidRDefault="00DC5F89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C5F89" w:rsidRDefault="00DC5F89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C5F89" w:rsidRDefault="00DC5F89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C5F89" w:rsidRDefault="00DC5F89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C5F89" w:rsidRDefault="00DC5F89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C5F89" w:rsidRDefault="00DC5F89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C5F89" w:rsidRDefault="00DC5F89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C5F89" w:rsidRDefault="00DC5F89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C5F89" w:rsidRDefault="00DC5F89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B0CC9" w:rsidRDefault="00FB0CC9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Для заметок</w:t>
      </w:r>
      <w:bookmarkStart w:id="0" w:name="_GoBack"/>
      <w:bookmarkEnd w:id="0"/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A3EA4" w:rsidRDefault="00D33A2C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9251950" cy="6730938"/>
            <wp:effectExtent l="19050" t="0" r="6350" b="0"/>
            <wp:docPr id="3" name="Рисунок 1" descr="C:\Users\adm\Desktop\00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000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3EA4" w:rsidRDefault="00DA3EA4" w:rsidP="00E45BBC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DA3EA4" w:rsidSect="00E45BBC">
      <w:footerReference w:type="default" r:id="rId9"/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0A7A" w:rsidRDefault="00780A7A" w:rsidP="00FB0CC9">
      <w:pPr>
        <w:spacing w:after="0" w:line="240" w:lineRule="auto"/>
      </w:pPr>
      <w:r>
        <w:separator/>
      </w:r>
    </w:p>
  </w:endnote>
  <w:endnote w:type="continuationSeparator" w:id="1">
    <w:p w:rsidR="00780A7A" w:rsidRDefault="00780A7A" w:rsidP="00FB0C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89358840"/>
      <w:docPartObj>
        <w:docPartGallery w:val="Page Numbers (Bottom of Page)"/>
        <w:docPartUnique/>
      </w:docPartObj>
    </w:sdtPr>
    <w:sdtContent>
      <w:p w:rsidR="00FB0CC9" w:rsidRDefault="00793609">
        <w:pPr>
          <w:pStyle w:val="aa"/>
          <w:jc w:val="right"/>
        </w:pPr>
        <w:r>
          <w:fldChar w:fldCharType="begin"/>
        </w:r>
        <w:r w:rsidR="00FB0CC9">
          <w:instrText>PAGE   \* MERGEFORMAT</w:instrText>
        </w:r>
        <w:r>
          <w:fldChar w:fldCharType="separate"/>
        </w:r>
        <w:r w:rsidR="00D33A2C">
          <w:rPr>
            <w:noProof/>
          </w:rPr>
          <w:t>1</w:t>
        </w:r>
        <w:r>
          <w:fldChar w:fldCharType="end"/>
        </w:r>
      </w:p>
    </w:sdtContent>
  </w:sdt>
  <w:p w:rsidR="00FB0CC9" w:rsidRDefault="00FB0CC9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0A7A" w:rsidRDefault="00780A7A" w:rsidP="00FB0CC9">
      <w:pPr>
        <w:spacing w:after="0" w:line="240" w:lineRule="auto"/>
      </w:pPr>
      <w:r>
        <w:separator/>
      </w:r>
    </w:p>
  </w:footnote>
  <w:footnote w:type="continuationSeparator" w:id="1">
    <w:p w:rsidR="00780A7A" w:rsidRDefault="00780A7A" w:rsidP="00FB0C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45BBC"/>
    <w:rsid w:val="00027982"/>
    <w:rsid w:val="00073D6E"/>
    <w:rsid w:val="00103810"/>
    <w:rsid w:val="00132DF8"/>
    <w:rsid w:val="001368E8"/>
    <w:rsid w:val="00147A79"/>
    <w:rsid w:val="001E5D97"/>
    <w:rsid w:val="002257B8"/>
    <w:rsid w:val="00250A22"/>
    <w:rsid w:val="00264202"/>
    <w:rsid w:val="00287E4D"/>
    <w:rsid w:val="00347641"/>
    <w:rsid w:val="00357B4B"/>
    <w:rsid w:val="003A587B"/>
    <w:rsid w:val="00577911"/>
    <w:rsid w:val="005B0F6D"/>
    <w:rsid w:val="005D1233"/>
    <w:rsid w:val="006A6E5B"/>
    <w:rsid w:val="006B2400"/>
    <w:rsid w:val="00765C09"/>
    <w:rsid w:val="00780A7A"/>
    <w:rsid w:val="00793609"/>
    <w:rsid w:val="007E156A"/>
    <w:rsid w:val="008873DD"/>
    <w:rsid w:val="008E3C38"/>
    <w:rsid w:val="008E71A0"/>
    <w:rsid w:val="00AB2367"/>
    <w:rsid w:val="00AC605C"/>
    <w:rsid w:val="00B27A22"/>
    <w:rsid w:val="00BA5426"/>
    <w:rsid w:val="00C64DF0"/>
    <w:rsid w:val="00CF4F49"/>
    <w:rsid w:val="00D31D8F"/>
    <w:rsid w:val="00D33A2C"/>
    <w:rsid w:val="00D51AD5"/>
    <w:rsid w:val="00D639DA"/>
    <w:rsid w:val="00D820AF"/>
    <w:rsid w:val="00D9544B"/>
    <w:rsid w:val="00DA3EA4"/>
    <w:rsid w:val="00DC5F89"/>
    <w:rsid w:val="00E45BBC"/>
    <w:rsid w:val="00E90BF5"/>
    <w:rsid w:val="00E9429A"/>
    <w:rsid w:val="00F14D85"/>
    <w:rsid w:val="00FB0CC9"/>
    <w:rsid w:val="00FD2A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E71A0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Обычный1"/>
    <w:rsid w:val="00E45BBC"/>
    <w:pPr>
      <w:spacing w:after="13" w:line="266" w:lineRule="auto"/>
      <w:ind w:left="566" w:firstLine="55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0"/>
    <w:uiPriority w:val="1"/>
    <w:qFormat/>
    <w:rsid w:val="00E45B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paragraph" w:styleId="a5">
    <w:name w:val="Body Text"/>
    <w:basedOn w:val="a0"/>
    <w:link w:val="10"/>
    <w:rsid w:val="00E45BBC"/>
    <w:pPr>
      <w:widowControl w:val="0"/>
      <w:suppressAutoHyphens/>
      <w:spacing w:after="140" w:line="288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customStyle="1" w:styleId="a6">
    <w:name w:val="Основной текст Знак"/>
    <w:basedOn w:val="a1"/>
    <w:uiPriority w:val="99"/>
    <w:semiHidden/>
    <w:rsid w:val="00E45BBC"/>
  </w:style>
  <w:style w:type="character" w:customStyle="1" w:styleId="10">
    <w:name w:val="Основной текст Знак1"/>
    <w:basedOn w:val="a1"/>
    <w:link w:val="a5"/>
    <w:rsid w:val="00E45BBC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customStyle="1" w:styleId="a">
    <w:name w:val="Перечень"/>
    <w:basedOn w:val="a0"/>
    <w:next w:val="a0"/>
    <w:link w:val="a7"/>
    <w:qFormat/>
    <w:rsid w:val="00E45BBC"/>
    <w:pPr>
      <w:numPr>
        <w:numId w:val="1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</w:rPr>
  </w:style>
  <w:style w:type="character" w:customStyle="1" w:styleId="a7">
    <w:name w:val="Перечень Знак"/>
    <w:link w:val="a"/>
    <w:rsid w:val="00E45BBC"/>
    <w:rPr>
      <w:rFonts w:ascii="Times New Roman" w:eastAsia="Calibri" w:hAnsi="Times New Roman" w:cs="Times New Roman"/>
      <w:sz w:val="28"/>
      <w:u w:color="000000"/>
      <w:bdr w:val="nil"/>
    </w:rPr>
  </w:style>
  <w:style w:type="paragraph" w:customStyle="1" w:styleId="Standard">
    <w:name w:val="Standard"/>
    <w:rsid w:val="00E45BBC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36"/>
      <w:szCs w:val="36"/>
      <w:lang w:eastAsia="zh-CN"/>
    </w:rPr>
  </w:style>
  <w:style w:type="paragraph" w:styleId="a8">
    <w:name w:val="header"/>
    <w:basedOn w:val="a0"/>
    <w:link w:val="a9"/>
    <w:uiPriority w:val="99"/>
    <w:unhideWhenUsed/>
    <w:rsid w:val="00FB0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1"/>
    <w:link w:val="a8"/>
    <w:uiPriority w:val="99"/>
    <w:rsid w:val="00FB0CC9"/>
  </w:style>
  <w:style w:type="paragraph" w:styleId="aa">
    <w:name w:val="footer"/>
    <w:basedOn w:val="a0"/>
    <w:link w:val="ab"/>
    <w:uiPriority w:val="99"/>
    <w:unhideWhenUsed/>
    <w:rsid w:val="00FB0CC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1"/>
    <w:link w:val="aa"/>
    <w:uiPriority w:val="99"/>
    <w:rsid w:val="00FB0CC9"/>
  </w:style>
  <w:style w:type="paragraph" w:styleId="ac">
    <w:name w:val="Balloon Text"/>
    <w:basedOn w:val="a0"/>
    <w:link w:val="ad"/>
    <w:uiPriority w:val="99"/>
    <w:semiHidden/>
    <w:unhideWhenUsed/>
    <w:rsid w:val="00132D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132DF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26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7</Pages>
  <Words>857</Words>
  <Characters>4890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21</cp:revision>
  <cp:lastPrinted>2021-10-03T14:28:00Z</cp:lastPrinted>
  <dcterms:created xsi:type="dcterms:W3CDTF">2021-08-29T14:40:00Z</dcterms:created>
  <dcterms:modified xsi:type="dcterms:W3CDTF">2021-11-17T16:05:00Z</dcterms:modified>
</cp:coreProperties>
</file>